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/>
      </w:tblPr>
      <w:tblGrid>
        <w:gridCol w:w="9854"/>
      </w:tblGrid>
      <w:tr w:rsidR="002D3F40" w:rsidRPr="002D3F40" w:rsidTr="003D6994">
        <w:trPr>
          <w:trHeight w:val="567"/>
        </w:trPr>
        <w:tc>
          <w:tcPr>
            <w:tcW w:w="9854" w:type="dxa"/>
            <w:shd w:val="clear" w:color="auto" w:fill="FFC000"/>
            <w:vAlign w:val="center"/>
          </w:tcPr>
          <w:p w:rsidR="002D3F40" w:rsidRPr="002D3F40" w:rsidRDefault="003D6994" w:rsidP="001F4702">
            <w:pPr>
              <w:pStyle w:val="Standard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2.10.1</w:t>
            </w:r>
            <w:r w:rsidR="002D3F40" w:rsidRPr="002D3F40">
              <w:rPr>
                <w:rFonts w:ascii="Calibri Light" w:hAnsi="Calibri Light"/>
                <w:b/>
                <w:sz w:val="22"/>
                <w:szCs w:val="22"/>
              </w:rPr>
              <w:t>. Završni izvještaj - Narativni</w:t>
            </w:r>
          </w:p>
        </w:tc>
      </w:tr>
    </w:tbl>
    <w:p w:rsidR="00F36BE5" w:rsidRPr="002D3F40" w:rsidRDefault="00F36BE5">
      <w:pPr>
        <w:pStyle w:val="Standard"/>
        <w:rPr>
          <w:rFonts w:ascii="Calibri Light" w:hAnsi="Calibri Light"/>
          <w:sz w:val="22"/>
          <w:szCs w:val="22"/>
        </w:rPr>
      </w:pPr>
    </w:p>
    <w:tbl>
      <w:tblPr>
        <w:tblW w:w="963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00"/>
        <w:gridCol w:w="6238"/>
      </w:tblGrid>
      <w:tr w:rsidR="00F36BE5" w:rsidRPr="002D3F40" w:rsidTr="00E96652">
        <w:trPr>
          <w:trHeight w:val="567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362A62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 xml:space="preserve">Naziv </w:t>
            </w:r>
            <w:r w:rsidR="002D3F40">
              <w:rPr>
                <w:rFonts w:ascii="Calibri Light" w:hAnsi="Calibri Light"/>
                <w:sz w:val="22"/>
                <w:szCs w:val="22"/>
              </w:rPr>
              <w:t>programa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422F6F" w:rsidRDefault="00422F6F" w:rsidP="00422F6F">
            <w:pPr>
              <w:pStyle w:val="TableContents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422F6F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2F6F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422F6F">
              <w:rPr>
                <w:rFonts w:ascii="Calibri Light" w:hAnsi="Calibri Light"/>
                <w:b/>
                <w:sz w:val="22"/>
                <w:szCs w:val="22"/>
              </w:rPr>
            </w:r>
            <w:r w:rsidRPr="00422F6F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Pr="00422F6F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422F6F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422F6F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422F6F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422F6F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422F6F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36BE5" w:rsidRPr="002D3F40" w:rsidTr="00E96652">
        <w:trPr>
          <w:trHeight w:val="567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2D3F40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Puni naziv sportske organizacije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422F6F" w:rsidP="00422F6F">
            <w:pPr>
              <w:pStyle w:val="TableContents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422F6F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2F6F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422F6F">
              <w:rPr>
                <w:rFonts w:ascii="Calibri Light" w:hAnsi="Calibri Light"/>
                <w:b/>
                <w:sz w:val="22"/>
                <w:szCs w:val="22"/>
              </w:rPr>
            </w:r>
            <w:r w:rsidRPr="00422F6F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Pr="00422F6F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422F6F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422F6F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422F6F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422F6F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422F6F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</w:p>
        </w:tc>
      </w:tr>
      <w:tr w:rsidR="00F36BE5" w:rsidRPr="002D3F40" w:rsidTr="00E96652">
        <w:trPr>
          <w:trHeight w:val="397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362A62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Telefon</w:t>
            </w:r>
            <w:r w:rsidR="002D3F40">
              <w:rPr>
                <w:rFonts w:ascii="Calibri Light" w:hAnsi="Calibri Light"/>
                <w:sz w:val="22"/>
                <w:szCs w:val="22"/>
              </w:rPr>
              <w:t xml:space="preserve"> sportske  organizacije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422F6F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422F6F" w:rsidRPr="002D3F40" w:rsidTr="00E96652">
        <w:trPr>
          <w:trHeight w:val="340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2F6F" w:rsidRPr="002D3F40" w:rsidRDefault="00422F6F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E-mail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>
            <w:r w:rsidRPr="00106E1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6E1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06E15">
              <w:rPr>
                <w:rFonts w:ascii="Calibri Light" w:hAnsi="Calibri Light"/>
                <w:sz w:val="22"/>
                <w:szCs w:val="22"/>
              </w:rPr>
            </w:r>
            <w:r w:rsidRPr="00106E1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2D3F40" w:rsidTr="00E96652">
        <w:trPr>
          <w:trHeight w:val="340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2F6F" w:rsidRPr="002D3F40" w:rsidRDefault="00422F6F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Adresa</w:t>
            </w:r>
            <w:r>
              <w:rPr>
                <w:rFonts w:ascii="Calibri Light" w:hAnsi="Calibri Light"/>
                <w:sz w:val="22"/>
                <w:szCs w:val="22"/>
              </w:rPr>
              <w:t>, mjesto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>
            <w:r w:rsidRPr="00106E1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6E1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06E15">
              <w:rPr>
                <w:rFonts w:ascii="Calibri Light" w:hAnsi="Calibri Light"/>
                <w:sz w:val="22"/>
                <w:szCs w:val="22"/>
              </w:rPr>
            </w:r>
            <w:r w:rsidRPr="00106E1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2D3F40" w:rsidTr="00E96652">
        <w:trPr>
          <w:trHeight w:val="340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2F6F" w:rsidRPr="002D3F40" w:rsidRDefault="00422F6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Lice ovlašteno za zastupanja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>
            <w:r w:rsidRPr="00106E15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6E15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106E15">
              <w:rPr>
                <w:rFonts w:ascii="Calibri Light" w:hAnsi="Calibri Light"/>
                <w:sz w:val="22"/>
                <w:szCs w:val="22"/>
              </w:rPr>
            </w:r>
            <w:r w:rsidRPr="00106E1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106E15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6E56BC" w:rsidRDefault="006E56BC" w:rsidP="006E56BC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1.Podaci o sredstvima koja se predaju u izvještaju: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422F6F" w:rsidTr="006E56BC">
        <w:trPr>
          <w:trHeight w:val="567"/>
        </w:trPr>
        <w:tc>
          <w:tcPr>
            <w:tcW w:w="4927" w:type="dxa"/>
            <w:vAlign w:val="center"/>
          </w:tcPr>
          <w:p w:rsidR="00422F6F" w:rsidRDefault="00422F6F" w:rsidP="006E56BC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Broj i datum ugovora sa Ministarstvom</w:t>
            </w:r>
          </w:p>
        </w:tc>
        <w:tc>
          <w:tcPr>
            <w:tcW w:w="4927" w:type="dxa"/>
          </w:tcPr>
          <w:p w:rsidR="00422F6F" w:rsidRDefault="00422F6F">
            <w:r w:rsidRPr="00FC51B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51B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C51BE">
              <w:rPr>
                <w:rFonts w:ascii="Calibri Light" w:hAnsi="Calibri Light"/>
                <w:sz w:val="22"/>
                <w:szCs w:val="22"/>
              </w:rPr>
            </w:r>
            <w:r w:rsidRPr="00FC51B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C51B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C51B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C51B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C51B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C51B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C51B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Tr="00D04075">
        <w:trPr>
          <w:trHeight w:val="567"/>
        </w:trPr>
        <w:tc>
          <w:tcPr>
            <w:tcW w:w="4927" w:type="dxa"/>
            <w:vAlign w:val="center"/>
          </w:tcPr>
          <w:p w:rsidR="00422F6F" w:rsidRDefault="00422F6F" w:rsidP="006E56BC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Iznos dodijeljenih sredstava od Ministarstva</w:t>
            </w:r>
          </w:p>
        </w:tc>
        <w:tc>
          <w:tcPr>
            <w:tcW w:w="4927" w:type="dxa"/>
          </w:tcPr>
          <w:p w:rsidR="00422F6F" w:rsidRDefault="00422F6F">
            <w:r w:rsidRPr="00FC51BE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51BE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C51BE">
              <w:rPr>
                <w:rFonts w:ascii="Calibri Light" w:hAnsi="Calibri Light"/>
                <w:sz w:val="22"/>
                <w:szCs w:val="22"/>
              </w:rPr>
            </w:r>
            <w:r w:rsidRPr="00FC51BE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C51B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C51B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C51B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C51B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C51BE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C51BE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3A5087" w:rsidRDefault="003A5087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3A5087" w:rsidRDefault="003A5087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2.Vrsta i opis troškova odobrenih od strane Ministarstva (iz sklopljenog ugovora sa Ministarstvom)</w:t>
      </w:r>
    </w:p>
    <w:tbl>
      <w:tblPr>
        <w:tblW w:w="10080" w:type="dxa"/>
        <w:tblInd w:w="99" w:type="dxa"/>
        <w:tblLook w:val="04A0"/>
      </w:tblPr>
      <w:tblGrid>
        <w:gridCol w:w="4320"/>
        <w:gridCol w:w="2880"/>
        <w:gridCol w:w="2880"/>
      </w:tblGrid>
      <w:tr w:rsidR="003D6994" w:rsidRPr="003D6994" w:rsidTr="003D699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6994" w:rsidRPr="003D6994" w:rsidRDefault="003D6994" w:rsidP="003D6994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Arial"/>
                <w:b/>
                <w:bCs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b/>
                <w:bCs/>
                <w:color w:val="000000"/>
                <w:kern w:val="0"/>
                <w:sz w:val="22"/>
                <w:szCs w:val="22"/>
                <w:lang w:eastAsia="bs-Latn-BA" w:bidi="ar-SA"/>
              </w:rPr>
              <w:t>Vrsta troškova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6994" w:rsidRPr="003D6994" w:rsidRDefault="003D6994" w:rsidP="003D6994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Arial"/>
                <w:b/>
                <w:bCs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b/>
                <w:bCs/>
                <w:color w:val="000000"/>
                <w:kern w:val="0"/>
                <w:sz w:val="22"/>
                <w:szCs w:val="22"/>
                <w:lang w:eastAsia="bs-Latn-BA" w:bidi="ar-SA"/>
              </w:rPr>
              <w:t>Opis troškova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6994" w:rsidRPr="003D6994" w:rsidRDefault="003D6994" w:rsidP="003D6994">
            <w:pPr>
              <w:suppressAutoHyphens w:val="0"/>
              <w:autoSpaceDN/>
              <w:jc w:val="center"/>
              <w:textAlignment w:val="auto"/>
              <w:rPr>
                <w:rFonts w:ascii="Calibri Light" w:eastAsia="Times New Roman" w:hAnsi="Calibri Light" w:cs="Arial"/>
                <w:b/>
                <w:bCs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b/>
                <w:bCs/>
                <w:color w:val="000000"/>
                <w:kern w:val="0"/>
                <w:sz w:val="22"/>
                <w:szCs w:val="22"/>
                <w:lang w:eastAsia="bs-Latn-BA" w:bidi="ar-SA"/>
              </w:rPr>
              <w:t>Ukupno</w:t>
            </w:r>
          </w:p>
        </w:tc>
      </w:tr>
      <w:tr w:rsidR="00422F6F" w:rsidRPr="003D6994" w:rsidTr="00AA14E6">
        <w:trPr>
          <w:trHeight w:val="582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 xml:space="preserve">1.Troškovi priprema sportista: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1.1.Troškovi najma stadiona, dvorane, sale, bazena…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1.2.Putni troškovi (prevoz)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 xml:space="preserve">1.3.Dnevnice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1.4.Smještaj i ishrana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2.Troškovi za zaposlena i angažovana lica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2.1. Zaposlena lica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2.2. Angažovana lica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3.Troškovi kupovine opreme i rekvizita: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3.1.Kupovina opreme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3.2. Kupovina rekvizita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3.3. Štampa opreme/rekvizita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3.4.Transport opreme/rekvizita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4. Troškovi kotizacije za učešće: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4.1.Kotizacija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5. Troškovi nastupa na međunarodnom takmičenju: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5.1.Troškovi prevoza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5.2.Smještaj i ishrana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5.3.Dnevnice i honorari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619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5.4.Putno,zdravstveno osiguranje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5.5.Vize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6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6. Troškovi organizacije nastupa - domaćin: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6.1.Troškovi zakupa sportskih terena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6.2. Troškovi hitne pomoći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6.3. Troškovi vatrogasna služba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6.4. Troškovi obezbjeđenja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6.5. Troškovi hrane i pića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lastRenderedPageBreak/>
              <w:t>7. Troškovi nastupa - gost: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7.1. Troškovi putovanja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7.2. Troškovi smještaja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7.3. Smještaj i ishrana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8. Troškovi službenih lica: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8.1 Sudije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8.2. Delegati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108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9.Troškovi marketinga i promocije: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9.1.Širenje informacija i komunikacije (PR, medijska promocija)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108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9.2.Usluge grafičkog dizajna, pripreme za štampu i štampa propagandnog materijala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72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9.3.Nabavka propagandnog materijala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9.4.Prevod dokumenata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9.5.Usluge WEB broadcasting-a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10.Zdravstveni pregled i suplementacija sportista: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7.1.Sredstav za oporavak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72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7.2.Zdravstveni pregled sportista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72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7.3.Antidoping kontrola i edukacija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11. Naknade za sportiste, sportske stručnjake i stručnjake u sportu: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11.1. Naknade sportistima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61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11.2. Naknade sportskih stručnjaka i stručnjaka u sportu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12. Troškovi rada kancelarije: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12.1. Kancelarijski materijal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12.2. Obezbjeđebnje objekta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12.3. Zakup prostora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12.4. Održavanje objekta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12.5. Telekomunikacije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12.6. Električna energija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12.7. Vodovod i kanalizacija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12.8.Plin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12.9. Grijanje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  <w:t>13.Ostali troškovi - sve aktivnosti koje nisu obuhvaćene ovim pregledom a tiču se same organizacije i realizacije programa.        Obavezno navesti vrstu troškova: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>
            <w:r w:rsidRPr="00FE1B5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1B5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E1B51">
              <w:rPr>
                <w:rFonts w:ascii="Calibri Light" w:hAnsi="Calibri Light"/>
                <w:sz w:val="22"/>
                <w:szCs w:val="22"/>
              </w:rPr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>
            <w:r w:rsidRPr="00FE1B5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1B5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E1B51">
              <w:rPr>
                <w:rFonts w:ascii="Calibri Light" w:hAnsi="Calibri Light"/>
                <w:sz w:val="22"/>
                <w:szCs w:val="22"/>
              </w:rPr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>
            <w:r w:rsidRPr="00FE1B5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1B5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E1B51">
              <w:rPr>
                <w:rFonts w:ascii="Calibri Light" w:hAnsi="Calibri Light"/>
                <w:sz w:val="22"/>
                <w:szCs w:val="22"/>
              </w:rPr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>
            <w:r w:rsidRPr="00FE1B5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1B5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E1B51">
              <w:rPr>
                <w:rFonts w:ascii="Calibri Light" w:hAnsi="Calibri Light"/>
                <w:sz w:val="22"/>
                <w:szCs w:val="22"/>
              </w:rPr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>
            <w:r w:rsidRPr="00FE1B5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1B5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E1B51">
              <w:rPr>
                <w:rFonts w:ascii="Calibri Light" w:hAnsi="Calibri Light"/>
                <w:sz w:val="22"/>
                <w:szCs w:val="22"/>
              </w:rPr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>
            <w:r w:rsidRPr="00FE1B5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1B5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E1B51">
              <w:rPr>
                <w:rFonts w:ascii="Calibri Light" w:hAnsi="Calibri Light"/>
                <w:sz w:val="22"/>
                <w:szCs w:val="22"/>
              </w:rPr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>
            <w:r w:rsidRPr="00FE1B5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1B5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E1B51">
              <w:rPr>
                <w:rFonts w:ascii="Calibri Light" w:hAnsi="Calibri Light"/>
                <w:sz w:val="22"/>
                <w:szCs w:val="22"/>
              </w:rPr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>
            <w:r w:rsidRPr="00FE1B5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1B5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E1B51">
              <w:rPr>
                <w:rFonts w:ascii="Calibri Light" w:hAnsi="Calibri Light"/>
                <w:sz w:val="22"/>
                <w:szCs w:val="22"/>
              </w:rPr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3D6994" w:rsidTr="00AA14E6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F6F" w:rsidRPr="003D6994" w:rsidRDefault="00422F6F" w:rsidP="003D6994">
            <w:pPr>
              <w:suppressAutoHyphens w:val="0"/>
              <w:autoSpaceDN/>
              <w:textAlignment w:val="auto"/>
              <w:rPr>
                <w:rFonts w:ascii="Calibri Light" w:eastAsia="Times New Roman" w:hAnsi="Calibri Light" w:cs="Arial"/>
                <w:color w:val="000000"/>
                <w:kern w:val="0"/>
                <w:sz w:val="22"/>
                <w:szCs w:val="22"/>
                <w:lang w:eastAsia="bs-Latn-BA" w:bidi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>
            <w:r w:rsidRPr="00FE1B51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1B51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E1B51">
              <w:rPr>
                <w:rFonts w:ascii="Calibri Light" w:hAnsi="Calibri Light"/>
                <w:sz w:val="22"/>
                <w:szCs w:val="22"/>
              </w:rPr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E1B51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F6F" w:rsidRDefault="00422F6F" w:rsidP="00422F6F">
            <w:pPr>
              <w:jc w:val="right"/>
            </w:pPr>
            <w:r w:rsidRPr="008F4DFB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DFB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8F4DFB">
              <w:rPr>
                <w:rFonts w:ascii="Calibri Light" w:hAnsi="Calibri Light"/>
                <w:sz w:val="22"/>
                <w:szCs w:val="22"/>
              </w:rPr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8F4DFB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D6994" w:rsidRPr="003D6994" w:rsidTr="003D6994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D6994" w:rsidRPr="003D6994" w:rsidRDefault="003D6994" w:rsidP="003D6994">
            <w:pPr>
              <w:suppressAutoHyphens w:val="0"/>
              <w:autoSpaceDN/>
              <w:jc w:val="right"/>
              <w:textAlignment w:val="auto"/>
              <w:rPr>
                <w:rFonts w:ascii="Calibri Light" w:eastAsia="Times New Roman" w:hAnsi="Calibri Light" w:cs="Arial"/>
                <w:b/>
                <w:bCs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b/>
                <w:bCs/>
                <w:color w:val="000000"/>
                <w:kern w:val="0"/>
                <w:sz w:val="22"/>
                <w:szCs w:val="22"/>
                <w:lang w:eastAsia="bs-Latn-BA" w:bidi="ar-SA"/>
              </w:rPr>
              <w:t>UKUPNO: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D6994" w:rsidRPr="003D6994" w:rsidRDefault="003D6994" w:rsidP="003D6994">
            <w:pPr>
              <w:suppressAutoHyphens w:val="0"/>
              <w:autoSpaceDN/>
              <w:jc w:val="right"/>
              <w:textAlignment w:val="auto"/>
              <w:rPr>
                <w:rFonts w:ascii="Calibri Light" w:eastAsia="Times New Roman" w:hAnsi="Calibri Light" w:cs="Arial"/>
                <w:b/>
                <w:bCs/>
                <w:color w:val="000000"/>
                <w:kern w:val="0"/>
                <w:sz w:val="22"/>
                <w:szCs w:val="22"/>
                <w:lang w:eastAsia="bs-Latn-BA" w:bidi="ar-SA"/>
              </w:rPr>
            </w:pPr>
            <w:r w:rsidRPr="003D6994">
              <w:rPr>
                <w:rFonts w:ascii="Calibri Light" w:eastAsia="Times New Roman" w:hAnsi="Calibri Light" w:cs="Arial"/>
                <w:b/>
                <w:bCs/>
                <w:color w:val="000000"/>
                <w:kern w:val="0"/>
                <w:sz w:val="22"/>
                <w:szCs w:val="22"/>
                <w:lang w:eastAsia="bs-Latn-BA" w:bidi="ar-SA"/>
              </w:rPr>
              <w:t>0,00</w:t>
            </w:r>
          </w:p>
        </w:tc>
      </w:tr>
    </w:tbl>
    <w:p w:rsidR="003A5087" w:rsidRPr="002D3F40" w:rsidRDefault="003A5087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362A62" w:rsidRPr="002D3F40">
        <w:rPr>
          <w:rFonts w:ascii="Calibri Light" w:hAnsi="Calibri Light"/>
          <w:sz w:val="22"/>
          <w:szCs w:val="22"/>
        </w:rPr>
        <w:t>. Vrijeme realizacije programa (trajanje aktivnosti)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422F6F" w:rsidTr="007032B4">
        <w:trPr>
          <w:trHeight w:val="454"/>
        </w:trPr>
        <w:tc>
          <w:tcPr>
            <w:tcW w:w="4927" w:type="dxa"/>
            <w:vAlign w:val="center"/>
          </w:tcPr>
          <w:p w:rsidR="00422F6F" w:rsidRDefault="00422F6F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Vrijeme (tačan datum održa</w:t>
            </w:r>
            <w:r>
              <w:rPr>
                <w:rFonts w:ascii="Calibri Light" w:hAnsi="Calibri Light"/>
                <w:sz w:val="22"/>
                <w:szCs w:val="22"/>
              </w:rPr>
              <w:t>nog</w:t>
            </w:r>
            <w:r w:rsidRPr="002D3F40">
              <w:rPr>
                <w:rFonts w:ascii="Calibri Light" w:hAnsi="Calibri Light"/>
                <w:sz w:val="22"/>
                <w:szCs w:val="22"/>
              </w:rPr>
              <w:t xml:space="preserve"> takmičenja)</w:t>
            </w:r>
          </w:p>
        </w:tc>
        <w:tc>
          <w:tcPr>
            <w:tcW w:w="4927" w:type="dxa"/>
          </w:tcPr>
          <w:p w:rsidR="00422F6F" w:rsidRDefault="00422F6F">
            <w:r w:rsidRPr="00F17BB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BB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17BB0">
              <w:rPr>
                <w:rFonts w:ascii="Calibri Light" w:hAnsi="Calibri Light"/>
                <w:sz w:val="22"/>
                <w:szCs w:val="22"/>
              </w:rPr>
            </w:r>
            <w:r w:rsidRPr="00F17BB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Tr="007032B4">
        <w:trPr>
          <w:trHeight w:val="624"/>
        </w:trPr>
        <w:tc>
          <w:tcPr>
            <w:tcW w:w="4927" w:type="dxa"/>
          </w:tcPr>
          <w:p w:rsidR="00422F6F" w:rsidRDefault="00422F6F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 xml:space="preserve">Vrijeme početka realizacije (odnosi se na period – datum početka priprema za realizaciju </w:t>
            </w:r>
            <w:r>
              <w:rPr>
                <w:rFonts w:ascii="Calibri Light" w:hAnsi="Calibri Light"/>
                <w:sz w:val="22"/>
                <w:szCs w:val="22"/>
              </w:rPr>
              <w:t>programa</w:t>
            </w:r>
            <w:r w:rsidRPr="002D3F40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:rsidR="00422F6F" w:rsidRDefault="00422F6F">
            <w:r w:rsidRPr="00F17BB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BB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17BB0">
              <w:rPr>
                <w:rFonts w:ascii="Calibri Light" w:hAnsi="Calibri Light"/>
                <w:sz w:val="22"/>
                <w:szCs w:val="22"/>
              </w:rPr>
            </w:r>
            <w:r w:rsidRPr="00F17BB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Tr="007032B4">
        <w:trPr>
          <w:trHeight w:val="624"/>
        </w:trPr>
        <w:tc>
          <w:tcPr>
            <w:tcW w:w="4927" w:type="dxa"/>
          </w:tcPr>
          <w:p w:rsidR="00422F6F" w:rsidRDefault="00422F6F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Vrijeme završetka realizacije (odnosi se na period – datum nakon datuma održavanja</w:t>
            </w:r>
            <w:r>
              <w:rPr>
                <w:rFonts w:ascii="Calibri Light" w:hAnsi="Calibri Light"/>
                <w:sz w:val="22"/>
                <w:szCs w:val="22"/>
              </w:rPr>
              <w:t xml:space="preserve"> programa</w:t>
            </w:r>
            <w:r w:rsidRPr="002D3F40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:rsidR="00422F6F" w:rsidRDefault="00422F6F">
            <w:r w:rsidRPr="00F17BB0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17BB0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F17BB0">
              <w:rPr>
                <w:rFonts w:ascii="Calibri Light" w:hAnsi="Calibri Light"/>
                <w:sz w:val="22"/>
                <w:szCs w:val="22"/>
              </w:rPr>
            </w:r>
            <w:r w:rsidRPr="00F17BB0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F17BB0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032B4" w:rsidRDefault="007032B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362A62" w:rsidRPr="002D3F40">
        <w:rPr>
          <w:rFonts w:ascii="Calibri Light" w:hAnsi="Calibri Light"/>
          <w:sz w:val="22"/>
          <w:szCs w:val="22"/>
        </w:rPr>
        <w:t>. Mjesto realizacije</w:t>
      </w:r>
      <w:r w:rsidR="002D3F40">
        <w:rPr>
          <w:rFonts w:ascii="Calibri Light" w:hAnsi="Calibri Light"/>
          <w:sz w:val="22"/>
          <w:szCs w:val="22"/>
        </w:rPr>
        <w:t xml:space="preserve"> programa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7032B4">
        <w:trPr>
          <w:trHeight w:val="737"/>
        </w:trPr>
        <w:tc>
          <w:tcPr>
            <w:tcW w:w="9854" w:type="dxa"/>
          </w:tcPr>
          <w:p w:rsidR="007032B4" w:rsidRDefault="00422F6F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2D3F40" w:rsidRDefault="002D3F40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7032B4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362A62" w:rsidRPr="002D3F40">
        <w:rPr>
          <w:rFonts w:ascii="Calibri Light" w:hAnsi="Calibri Light"/>
          <w:sz w:val="22"/>
          <w:szCs w:val="22"/>
        </w:rPr>
        <w:t xml:space="preserve">. U kojoj je mjeri </w:t>
      </w:r>
      <w:r w:rsidR="002D3F40">
        <w:rPr>
          <w:rFonts w:ascii="Calibri Light" w:hAnsi="Calibri Light"/>
          <w:sz w:val="22"/>
          <w:szCs w:val="22"/>
        </w:rPr>
        <w:t>program</w:t>
      </w:r>
      <w:r w:rsidR="006E56BC">
        <w:rPr>
          <w:rFonts w:ascii="Calibri Light" w:hAnsi="Calibri Light"/>
          <w:sz w:val="22"/>
          <w:szCs w:val="22"/>
        </w:rPr>
        <w:t xml:space="preserve"> realizovan</w:t>
      </w:r>
      <w:r w:rsidR="00362A62" w:rsidRPr="002D3F40">
        <w:rPr>
          <w:rFonts w:ascii="Calibri Light" w:hAnsi="Calibri Light"/>
          <w:sz w:val="22"/>
          <w:szCs w:val="22"/>
        </w:rPr>
        <w:t xml:space="preserve"> i opis postignutih rezultata</w:t>
      </w:r>
      <w:r w:rsidR="002D3F40">
        <w:rPr>
          <w:rFonts w:ascii="Calibri Light" w:hAnsi="Calibri Light"/>
          <w:sz w:val="22"/>
          <w:szCs w:val="22"/>
        </w:rPr>
        <w:t xml:space="preserve"> programa</w:t>
      </w:r>
      <w:r w:rsidR="00362A62" w:rsidRPr="002D3F40">
        <w:rPr>
          <w:rFonts w:ascii="Calibri Light" w:hAnsi="Calibri Light"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772D34">
        <w:trPr>
          <w:trHeight w:val="4976"/>
        </w:trPr>
        <w:tc>
          <w:tcPr>
            <w:tcW w:w="9854" w:type="dxa"/>
          </w:tcPr>
          <w:p w:rsidR="007032B4" w:rsidRDefault="00422F6F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72D34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362A62" w:rsidRPr="002D3F40">
        <w:rPr>
          <w:rFonts w:ascii="Calibri Light" w:hAnsi="Calibri Light"/>
          <w:sz w:val="22"/>
          <w:szCs w:val="22"/>
        </w:rPr>
        <w:t xml:space="preserve">. Kratak opis ciljeva realizovanih </w:t>
      </w:r>
      <w:r w:rsidR="002D3F40">
        <w:rPr>
          <w:rFonts w:ascii="Calibri Light" w:hAnsi="Calibri Light"/>
          <w:sz w:val="22"/>
          <w:szCs w:val="22"/>
        </w:rPr>
        <w:t>programa</w:t>
      </w:r>
      <w:r w:rsidR="00362A62" w:rsidRPr="002D3F40">
        <w:rPr>
          <w:rFonts w:ascii="Calibri Light" w:hAnsi="Calibri Light"/>
          <w:sz w:val="22"/>
          <w:szCs w:val="22"/>
        </w:rPr>
        <w:t xml:space="preserve"> koji su trebali da budu postignuti: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3D6994">
        <w:trPr>
          <w:trHeight w:val="4515"/>
        </w:trPr>
        <w:tc>
          <w:tcPr>
            <w:tcW w:w="9854" w:type="dxa"/>
          </w:tcPr>
          <w:p w:rsidR="007032B4" w:rsidRDefault="00422F6F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032B4" w:rsidRDefault="007032B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11.</w:t>
      </w:r>
      <w:r w:rsidR="00362A62" w:rsidRPr="002D3F40">
        <w:rPr>
          <w:rFonts w:ascii="Calibri Light" w:hAnsi="Calibri Light"/>
          <w:sz w:val="22"/>
          <w:szCs w:val="22"/>
        </w:rPr>
        <w:t xml:space="preserve"> Prihodi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F36BE5" w:rsidRPr="002D3F40" w:rsidTr="003D699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362A62">
            <w:pPr>
              <w:pStyle w:val="TableContents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2D3F40">
              <w:rPr>
                <w:rFonts w:ascii="Calibri Light" w:hAnsi="Calibri Light"/>
                <w:b/>
                <w:bCs/>
                <w:sz w:val="22"/>
                <w:szCs w:val="22"/>
              </w:rPr>
              <w:t>IZVOR PRIHODA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EA4E4F" w:rsidP="00EA4E4F">
            <w:pPr>
              <w:pStyle w:val="TableContents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IZNOS</w:t>
            </w:r>
            <w:r w:rsidR="00362A62" w:rsidRPr="002D3F40"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 SREDSTAVA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362A62">
            <w:pPr>
              <w:pStyle w:val="TableContents"/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2D3F40">
              <w:rPr>
                <w:rFonts w:ascii="Calibri Light" w:hAnsi="Calibri Light"/>
                <w:b/>
                <w:bCs/>
                <w:sz w:val="22"/>
                <w:szCs w:val="22"/>
              </w:rPr>
              <w:t>% UČEŠĆA U UKUPNOM P</w:t>
            </w:r>
            <w:r w:rsidR="00437635">
              <w:rPr>
                <w:rFonts w:ascii="Calibri Light" w:hAnsi="Calibri Light"/>
                <w:b/>
                <w:bCs/>
                <w:sz w:val="22"/>
                <w:szCs w:val="22"/>
              </w:rPr>
              <w:t>R</w:t>
            </w:r>
            <w:r w:rsidRPr="002D3F40">
              <w:rPr>
                <w:rFonts w:ascii="Calibri Light" w:hAnsi="Calibri Light"/>
                <w:b/>
                <w:bCs/>
                <w:sz w:val="22"/>
                <w:szCs w:val="22"/>
              </w:rPr>
              <w:t>IHODU</w:t>
            </w:r>
          </w:p>
        </w:tc>
      </w:tr>
      <w:tr w:rsidR="00422F6F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2F6F" w:rsidRPr="002D3F40" w:rsidRDefault="00422F6F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Bosna i Hercegovina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2F6F" w:rsidRPr="002D3F40" w:rsidRDefault="00422F6F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Federacija Bosne i Hercegovine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2F6F" w:rsidRPr="002D3F40" w:rsidRDefault="00422F6F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Kanton Sarajevo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2D3F40" w:rsidTr="003D6994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2F6F" w:rsidRPr="002D3F40" w:rsidRDefault="00422F6F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Ministarstvo kulture i sporta Kantona Sarajevo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2F6F" w:rsidRPr="002D3F40" w:rsidRDefault="00422F6F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Općina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2F6F" w:rsidRPr="002D3F40" w:rsidRDefault="00422F6F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Sponzori i donatori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2F6F" w:rsidRPr="002D3F40" w:rsidRDefault="00422F6F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Ostali izvori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422F6F" w:rsidRPr="002D3F40" w:rsidTr="003D6994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22F6F" w:rsidRPr="002D3F40" w:rsidRDefault="00422F6F">
            <w:pPr>
              <w:pStyle w:val="TableContents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2D3F40">
              <w:rPr>
                <w:rFonts w:ascii="Calibri Light" w:hAnsi="Calibri Light"/>
                <w:b/>
                <w:bCs/>
                <w:sz w:val="22"/>
                <w:szCs w:val="22"/>
              </w:rPr>
              <w:t>UKUPNI PRIHODI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F6F" w:rsidRDefault="00422F6F" w:rsidP="00422F6F">
            <w:pPr>
              <w:jc w:val="right"/>
            </w:pPr>
            <w:r w:rsidRPr="00A80FFA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0FFA"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 w:rsidRPr="00A80FFA">
              <w:rPr>
                <w:rFonts w:ascii="Calibri Light" w:hAnsi="Calibri Light"/>
                <w:sz w:val="22"/>
                <w:szCs w:val="22"/>
              </w:rPr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 w:rsidRPr="00A80FFA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1</w:t>
      </w:r>
      <w:r w:rsidR="00772D34">
        <w:rPr>
          <w:rFonts w:ascii="Calibri Light" w:hAnsi="Calibri Light"/>
          <w:sz w:val="22"/>
          <w:szCs w:val="22"/>
        </w:rPr>
        <w:t>2</w:t>
      </w:r>
      <w:r w:rsidRPr="002D3F40">
        <w:rPr>
          <w:rFonts w:ascii="Calibri Light" w:hAnsi="Calibri Light"/>
          <w:sz w:val="22"/>
          <w:szCs w:val="22"/>
        </w:rPr>
        <w:t>. Kratak opis problema koji su se javili tokom realizacije programa: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F36BE5" w:rsidRPr="002D3F40" w:rsidTr="006E56BC">
        <w:trPr>
          <w:trHeight w:val="24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422F6F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:rsidR="00F36BE5" w:rsidRPr="002D3F40" w:rsidRDefault="00F36BE5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 xml:space="preserve">*Izvještajem se pravda isključivo iznos iz budžeta Ministarstva određen u ugovoru koji je zaključen između Ministarstva kulture i sporta Kantona Sarajevo i sportske organizacije, a koji je </w:t>
      </w:r>
      <w:r w:rsidR="006E56BC">
        <w:rPr>
          <w:rFonts w:ascii="Calibri Light" w:hAnsi="Calibri Light"/>
          <w:sz w:val="22"/>
          <w:szCs w:val="22"/>
        </w:rPr>
        <w:t>odobren za realizaciju sportskog programa</w:t>
      </w:r>
      <w:r w:rsidRPr="002D3F40">
        <w:rPr>
          <w:rFonts w:ascii="Calibri Light" w:hAnsi="Calibri Light"/>
          <w:sz w:val="22"/>
          <w:szCs w:val="22"/>
        </w:rPr>
        <w:t>.</w:t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Mjesto i datum:</w:t>
      </w:r>
      <w:r w:rsidR="00422F6F" w:rsidRPr="00422F6F">
        <w:rPr>
          <w:rFonts w:ascii="Calibri Light" w:hAnsi="Calibri Light"/>
          <w:sz w:val="22"/>
          <w:szCs w:val="22"/>
        </w:rPr>
        <w:t xml:space="preserve"> </w:t>
      </w:r>
      <w:r w:rsidR="00422F6F">
        <w:rPr>
          <w:rFonts w:ascii="Calibri Light" w:hAnsi="Calibri 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22F6F">
        <w:rPr>
          <w:rFonts w:ascii="Calibri Light" w:hAnsi="Calibri Light"/>
          <w:sz w:val="22"/>
          <w:szCs w:val="22"/>
        </w:rPr>
        <w:instrText xml:space="preserve"> FORMTEXT </w:instrText>
      </w:r>
      <w:r w:rsidR="00422F6F">
        <w:rPr>
          <w:rFonts w:ascii="Calibri Light" w:hAnsi="Calibri Light"/>
          <w:sz w:val="22"/>
          <w:szCs w:val="22"/>
        </w:rPr>
      </w:r>
      <w:r w:rsidR="00422F6F">
        <w:rPr>
          <w:rFonts w:ascii="Calibri Light" w:hAnsi="Calibri Light"/>
          <w:sz w:val="22"/>
          <w:szCs w:val="22"/>
        </w:rPr>
        <w:fldChar w:fldCharType="separate"/>
      </w:r>
      <w:r w:rsidR="00422F6F">
        <w:rPr>
          <w:rFonts w:ascii="Calibri Light" w:hAnsi="Calibri Light"/>
          <w:noProof/>
          <w:sz w:val="22"/>
          <w:szCs w:val="22"/>
        </w:rPr>
        <w:t> </w:t>
      </w:r>
      <w:r w:rsidR="00422F6F">
        <w:rPr>
          <w:rFonts w:ascii="Calibri Light" w:hAnsi="Calibri Light"/>
          <w:noProof/>
          <w:sz w:val="22"/>
          <w:szCs w:val="22"/>
        </w:rPr>
        <w:t> </w:t>
      </w:r>
      <w:r w:rsidR="00422F6F">
        <w:rPr>
          <w:rFonts w:ascii="Calibri Light" w:hAnsi="Calibri Light"/>
          <w:noProof/>
          <w:sz w:val="22"/>
          <w:szCs w:val="22"/>
        </w:rPr>
        <w:t> </w:t>
      </w:r>
      <w:r w:rsidR="00422F6F">
        <w:rPr>
          <w:rFonts w:ascii="Calibri Light" w:hAnsi="Calibri Light"/>
          <w:noProof/>
          <w:sz w:val="22"/>
          <w:szCs w:val="22"/>
        </w:rPr>
        <w:t> </w:t>
      </w:r>
      <w:r w:rsidR="00422F6F">
        <w:rPr>
          <w:rFonts w:ascii="Calibri Light" w:hAnsi="Calibri Light"/>
          <w:noProof/>
          <w:sz w:val="22"/>
          <w:szCs w:val="22"/>
        </w:rPr>
        <w:t> </w:t>
      </w:r>
      <w:r w:rsidR="00422F6F">
        <w:rPr>
          <w:rFonts w:ascii="Calibri Light" w:hAnsi="Calibri Light"/>
          <w:sz w:val="22"/>
          <w:szCs w:val="22"/>
        </w:rPr>
        <w:fldChar w:fldCharType="end"/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LICE OVLAŠ</w:t>
      </w:r>
      <w:r w:rsidR="00437635">
        <w:rPr>
          <w:rFonts w:ascii="Calibri Light" w:hAnsi="Calibri Light"/>
          <w:sz w:val="22"/>
          <w:szCs w:val="22"/>
        </w:rPr>
        <w:t>T</w:t>
      </w:r>
      <w:r w:rsidRPr="002D3F40">
        <w:rPr>
          <w:rFonts w:ascii="Calibri Light" w:hAnsi="Calibri Light"/>
          <w:sz w:val="22"/>
          <w:szCs w:val="22"/>
        </w:rPr>
        <w:t>ENO ZA ZASTUPANJE</w:t>
      </w:r>
    </w:p>
    <w:p w:rsidR="00F36BE5" w:rsidRDefault="00362A62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Ime i Prezime</w:t>
      </w:r>
    </w:p>
    <w:p w:rsidR="00437635" w:rsidRPr="002D3F40" w:rsidRDefault="00437635">
      <w:pPr>
        <w:pStyle w:val="Standard"/>
        <w:jc w:val="right"/>
        <w:rPr>
          <w:rFonts w:ascii="Calibri Light" w:hAnsi="Calibri Light"/>
          <w:sz w:val="22"/>
          <w:szCs w:val="22"/>
        </w:rPr>
      </w:pPr>
    </w:p>
    <w:p w:rsidR="00F36BE5" w:rsidRPr="002D3F40" w:rsidRDefault="00422F6F">
      <w:pPr>
        <w:pStyle w:val="Standard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 xml:space="preserve">                         MP </w:t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  <w:t xml:space="preserve">         Potpis</w:t>
      </w:r>
    </w:p>
    <w:p w:rsidR="00437635" w:rsidRPr="002D3F40" w:rsidRDefault="0043763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______________________________</w:t>
      </w:r>
    </w:p>
    <w:sectPr w:rsidR="00F36BE5" w:rsidRPr="002D3F40" w:rsidSect="00F36BE5">
      <w:footerReference w:type="default" r:id="rId7"/>
      <w:pgSz w:w="11906" w:h="16838"/>
      <w:pgMar w:top="790" w:right="1134" w:bottom="1474" w:left="1134" w:header="45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32" w:rsidRDefault="00B24C32" w:rsidP="00F36BE5">
      <w:r>
        <w:separator/>
      </w:r>
    </w:p>
  </w:endnote>
  <w:endnote w:type="continuationSeparator" w:id="0">
    <w:p w:rsidR="00B24C32" w:rsidRDefault="00B24C32" w:rsidP="00F3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5" w:rsidRDefault="00F36BE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32" w:rsidRDefault="00B24C32" w:rsidP="00F36BE5">
      <w:r w:rsidRPr="00F36BE5">
        <w:rPr>
          <w:color w:val="000000"/>
        </w:rPr>
        <w:separator/>
      </w:r>
    </w:p>
  </w:footnote>
  <w:footnote w:type="continuationSeparator" w:id="0">
    <w:p w:rsidR="00B24C32" w:rsidRDefault="00B24C32" w:rsidP="00F3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231"/>
    <w:multiLevelType w:val="multilevel"/>
    <w:tmpl w:val="C308C46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352A5596"/>
    <w:multiLevelType w:val="hybridMultilevel"/>
    <w:tmpl w:val="33F6D1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1" w:cryptProviderType="rsaFull" w:cryptAlgorithmClass="hash" w:cryptAlgorithmType="typeAny" w:cryptAlgorithmSid="4" w:cryptSpinCount="100000" w:hash="/v2aVLABu6Y97YIn58fZGqS221g=" w:salt="RdC7MZwewYuKZ/eSuoStR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BE5"/>
    <w:rsid w:val="000132DF"/>
    <w:rsid w:val="0006548E"/>
    <w:rsid w:val="000A37E3"/>
    <w:rsid w:val="00105DA7"/>
    <w:rsid w:val="001E0E3C"/>
    <w:rsid w:val="001F4702"/>
    <w:rsid w:val="00275777"/>
    <w:rsid w:val="002D3F40"/>
    <w:rsid w:val="00344563"/>
    <w:rsid w:val="00362A62"/>
    <w:rsid w:val="00381A1F"/>
    <w:rsid w:val="003A5087"/>
    <w:rsid w:val="003D6994"/>
    <w:rsid w:val="00422F6F"/>
    <w:rsid w:val="00437635"/>
    <w:rsid w:val="00454A81"/>
    <w:rsid w:val="005E44EC"/>
    <w:rsid w:val="006E56BC"/>
    <w:rsid w:val="007032B4"/>
    <w:rsid w:val="00772D34"/>
    <w:rsid w:val="008C78BA"/>
    <w:rsid w:val="00AA52ED"/>
    <w:rsid w:val="00B04EEB"/>
    <w:rsid w:val="00B24C32"/>
    <w:rsid w:val="00E04A6B"/>
    <w:rsid w:val="00E96652"/>
    <w:rsid w:val="00EA4E4F"/>
    <w:rsid w:val="00F3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bs-Latn-B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6BE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6BE5"/>
    <w:pPr>
      <w:suppressAutoHyphens/>
    </w:pPr>
  </w:style>
  <w:style w:type="paragraph" w:customStyle="1" w:styleId="Heading">
    <w:name w:val="Heading"/>
    <w:basedOn w:val="Standard"/>
    <w:next w:val="Textbody"/>
    <w:rsid w:val="00F36B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36BE5"/>
    <w:pPr>
      <w:spacing w:after="140" w:line="276" w:lineRule="auto"/>
    </w:pPr>
  </w:style>
  <w:style w:type="paragraph" w:styleId="List">
    <w:name w:val="List"/>
    <w:basedOn w:val="Textbody"/>
    <w:rsid w:val="00F36BE5"/>
  </w:style>
  <w:style w:type="paragraph" w:styleId="Caption">
    <w:name w:val="caption"/>
    <w:basedOn w:val="Standard"/>
    <w:rsid w:val="00F36B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6BE5"/>
    <w:pPr>
      <w:suppressLineNumbers/>
    </w:pPr>
  </w:style>
  <w:style w:type="paragraph" w:customStyle="1" w:styleId="TableContents">
    <w:name w:val="Table Contents"/>
    <w:basedOn w:val="Standard"/>
    <w:rsid w:val="00F36BE5"/>
    <w:pPr>
      <w:widowControl w:val="0"/>
      <w:suppressLineNumbers/>
    </w:pPr>
  </w:style>
  <w:style w:type="paragraph" w:customStyle="1" w:styleId="TableHeading">
    <w:name w:val="Table Heading"/>
    <w:basedOn w:val="TableContents"/>
    <w:rsid w:val="00F36BE5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F36BE5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  <w:rsid w:val="00F36BE5"/>
  </w:style>
  <w:style w:type="paragraph" w:styleId="Footer">
    <w:name w:val="footer"/>
    <w:basedOn w:val="HeaderandFooter"/>
    <w:rsid w:val="00F36BE5"/>
  </w:style>
  <w:style w:type="character" w:customStyle="1" w:styleId="NumberingSymbols">
    <w:name w:val="Numbering Symbols"/>
    <w:rsid w:val="00F36BE5"/>
  </w:style>
  <w:style w:type="character" w:customStyle="1" w:styleId="BulletSymbols">
    <w:name w:val="Bullet Symbols"/>
    <w:rsid w:val="00F36BE5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59"/>
    <w:rsid w:val="002D3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5</cp:revision>
  <cp:lastPrinted>2024-03-07T12:19:00Z</cp:lastPrinted>
  <dcterms:created xsi:type="dcterms:W3CDTF">2024-03-07T12:11:00Z</dcterms:created>
  <dcterms:modified xsi:type="dcterms:W3CDTF">2024-03-12T08:48:00Z</dcterms:modified>
</cp:coreProperties>
</file>