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4F7528" w:rsidRDefault="007953BF" w:rsidP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/>
      </w:tblPr>
      <w:tblGrid>
        <w:gridCol w:w="10456"/>
      </w:tblGrid>
      <w:tr w:rsidR="004F7528" w:rsidRPr="009D6C5F" w:rsidTr="009D6C5F">
        <w:trPr>
          <w:trHeight w:val="567"/>
        </w:trPr>
        <w:tc>
          <w:tcPr>
            <w:tcW w:w="10456" w:type="dxa"/>
            <w:shd w:val="clear" w:color="auto" w:fill="00B0F0"/>
            <w:vAlign w:val="center"/>
          </w:tcPr>
          <w:p w:rsidR="004F7528" w:rsidRPr="009D6C5F" w:rsidRDefault="00A704BC" w:rsidP="006424F0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9D6C5F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1.9</w:t>
            </w:r>
            <w:r w:rsidR="004F7528" w:rsidRPr="009D6C5F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. IZJAVA OVLAŠ</w:t>
            </w:r>
            <w:r w:rsidR="001F563D" w:rsidRPr="009D6C5F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T</w:t>
            </w:r>
            <w:r w:rsidR="004F7528" w:rsidRPr="009D6C5F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ENOG LICA PODNOSIOCA PROGRAMA</w:t>
            </w:r>
          </w:p>
        </w:tc>
      </w:tr>
    </w:tbl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7342"/>
      </w:tblGrid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podnosioca programa</w:t>
            </w:r>
          </w:p>
        </w:tc>
        <w:tc>
          <w:tcPr>
            <w:tcW w:w="7342" w:type="dxa"/>
          </w:tcPr>
          <w:p w:rsidR="004F7528" w:rsidRPr="001C57FC" w:rsidRDefault="001C57FC" w:rsidP="001C57FC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1C57FC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57FC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1C57FC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r>
            <w:r w:rsidRPr="001C57FC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t> </w:t>
            </w:r>
            <w:r w:rsidRPr="001C57FC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7342" w:type="dxa"/>
          </w:tcPr>
          <w:p w:rsidR="004F7528" w:rsidRPr="004F7528" w:rsidRDefault="001C57FC" w:rsidP="001C57F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Ime, prezime ovlaš</w:t>
            </w:r>
            <w:r w:rsidR="001F563D">
              <w:rPr>
                <w:rFonts w:ascii="Calibri Light" w:hAnsi="Calibri Light" w:cs="Calibri Light"/>
                <w:sz w:val="22"/>
                <w:szCs w:val="22"/>
                <w:lang w:val="hr-HR"/>
              </w:rPr>
              <w:t>t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enog lica</w:t>
            </w:r>
          </w:p>
        </w:tc>
        <w:tc>
          <w:tcPr>
            <w:tcW w:w="7342" w:type="dxa"/>
          </w:tcPr>
          <w:p w:rsidR="004F7528" w:rsidRPr="004F7528" w:rsidRDefault="001C57FC" w:rsidP="001C57F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IZJAVA</w:t>
      </w: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ovlaš</w:t>
      </w:r>
      <w:r w:rsidR="00805AD9">
        <w:rPr>
          <w:rFonts w:ascii="Calibri Light" w:hAnsi="Calibri Light" w:cs="Calibri Light"/>
          <w:sz w:val="22"/>
          <w:szCs w:val="22"/>
          <w:lang w:val="hr-HR"/>
        </w:rPr>
        <w:t>t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enog lica podnosioca prijave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Kao ovlaš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t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eno lice podnosioca prijave programa, pod krivičnom i materijalnom odgovornošću, potvrđujem da su svi podaci koji su navedeni u Prijavi na ovaj Javni poziv istiniti i tačni.</w:t>
      </w: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Kao </w:t>
      </w:r>
      <w:r w:rsidR="001F563D" w:rsidRPr="004F7528">
        <w:rPr>
          <w:rFonts w:ascii="Calibri Light" w:hAnsi="Calibri Light" w:cs="Calibri Light"/>
          <w:sz w:val="22"/>
          <w:szCs w:val="22"/>
          <w:lang w:val="hr-HR"/>
        </w:rPr>
        <w:t>ovlaš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t</w:t>
      </w:r>
      <w:r w:rsidR="001F563D" w:rsidRPr="004F7528">
        <w:rPr>
          <w:rFonts w:ascii="Calibri Light" w:hAnsi="Calibri Light" w:cs="Calibri Light"/>
          <w:sz w:val="22"/>
          <w:szCs w:val="22"/>
          <w:lang w:val="hr-HR"/>
        </w:rPr>
        <w:t>eno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lice izjavljujem da smo upoznati i saglasni da Ministartsvo kulture i sporta Kantona Sarajevo nije u obavezi da odobri i finansira predloženi program.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Navedena vlastita sredstva i sredstva iz ostalih  izvora finansiranja su u potpunosti osigurana.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Iznos traženih sredstava od Kantona Sarajevo ne prelazi ukupan iznos projekta.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Za isti program nismo aplicirali kod drugih ministarstava Kantona Sarajevo, niti dobili sredstva po tom osnovu.</w:t>
      </w: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Izjavljujem da Ministarstvo kulture i sporta Kantona Sarajevo može smatrati da je prijedlog programa povučen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 ukoliko se ne odazovemo pozivu za zaključivanje ugovora</w:t>
      </w: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u roku od </w:t>
      </w:r>
      <w:r w:rsidR="001F563D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osam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dana </w:t>
      </w:r>
      <w:r w:rsidR="001F563D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od dana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poziva ili ne dostavimo tražena dokumenta ili ne izvršimo tražena preciziranja i intervencije u prijedlogu programa.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Dodijeljena sredstva će se koristiti isključivo za realizaciju odobrenog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, u skladu sa dostavljenom dokumentacijom  i propozicijama Javnog poziva za sufinansiranje p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 xml:space="preserve">rograma 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od strane Ministarstva kulture i sporta Kantona Sarajevo.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U slučaju odustajanja od realizacije odobrenog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ili odstupanja od prijedloga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, izvršit ćemo povrat odobrenih sredstava.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Prihva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ć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amo da kontrolu namjenskog utroška sredstava izvrše ovlaštene osobe Ministarstva kulture i sporta na osnovu dostavljenog izvještaja, a u slučaju potrebe neposrednim uvidom u dokumenta u našim prostorijama, a po potrebi i Budžetska inspekcija Ministarstva finansija Kantona Sarajevo.</w:t>
      </w:r>
    </w:p>
    <w:p w:rsidR="007953BF" w:rsidRPr="004F7528" w:rsidRDefault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Izvještaj o realizaciji </w:t>
      </w:r>
      <w:r>
        <w:rPr>
          <w:rFonts w:ascii="Calibri Light" w:hAnsi="Calibri Light" w:cs="Calibri Light"/>
          <w:sz w:val="22"/>
          <w:szCs w:val="22"/>
          <w:lang w:val="hr-HR"/>
        </w:rPr>
        <w:t>prijavljenog 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dostavit ćemo u roku od 30 dana od dana završenog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.</w:t>
      </w:r>
    </w:p>
    <w:p w:rsidR="007953BF" w:rsidRPr="004F7528" w:rsidRDefault="004F7528">
      <w:pPr>
        <w:pStyle w:val="ListParagraph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Izvještaj će se sastojati iz popunjenog Izvještaja o utrošku budžetskih sredstava Ministarstva kulture i sporta Kantona Sarajevo koji je dostupan na službenoj internet stranici: (</w:t>
      </w:r>
      <w:hyperlink r:id="rId8">
        <w:r w:rsidRPr="004F7528">
          <w:rPr>
            <w:rStyle w:val="Hyperlink1"/>
            <w:rFonts w:ascii="Calibri Light" w:hAnsi="Calibri Light" w:cs="Calibri Light"/>
            <w:color w:val="auto"/>
            <w:sz w:val="22"/>
            <w:szCs w:val="22"/>
            <w:lang w:val="hr-HR"/>
          </w:rPr>
          <w:t>http://mks.ks.gov.ba</w:t>
        </w:r>
      </w:hyperlink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Javni poziv za sufinansiranje </w:t>
      </w:r>
      <w:r>
        <w:rPr>
          <w:rFonts w:ascii="Calibri Light" w:hAnsi="Calibri Light" w:cs="Calibri Light"/>
          <w:sz w:val="22"/>
          <w:szCs w:val="22"/>
          <w:lang w:val="hr-HR"/>
        </w:rPr>
        <w:t xml:space="preserve">programa 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za 202</w:t>
      </w:r>
      <w:r>
        <w:rPr>
          <w:rFonts w:ascii="Calibri Light" w:hAnsi="Calibri Light" w:cs="Calibri Light"/>
          <w:sz w:val="22"/>
          <w:szCs w:val="22"/>
          <w:lang w:val="hr-HR"/>
        </w:rPr>
        <w:t>4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.godinu izvještavanje).</w:t>
      </w:r>
    </w:p>
    <w:p w:rsidR="007953BF" w:rsidRPr="004F7528" w:rsidRDefault="004F7528">
      <w:pPr>
        <w:pStyle w:val="ListParagraph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U prilogu ovog izvještaja priložiti ćemo svu potrebnu finansijsku dokumentaciju kao dokaz o namjenskom utrošku budžetskih sredstava. Izvodi iz banaka će biti ovjereni našim pečatom i potpisom ovlašćenog lica. Kopije računa će biti ovjerene našim pečatom i potpisom ovlašćenog lica. Sve će biti u skladu sa Zakonom o računovodstvu, fiskalizaciji i drugim važećim zakonskim propisima.</w:t>
      </w: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915"/>
      </w:tblGrid>
      <w:tr w:rsidR="007953BF" w:rsidRPr="004F7528" w:rsidTr="004F7528">
        <w:tc>
          <w:tcPr>
            <w:tcW w:w="4428" w:type="dxa"/>
          </w:tcPr>
          <w:p w:rsidR="007953BF" w:rsidRPr="004F7528" w:rsidRDefault="004F7528" w:rsidP="001C57FC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Sarajevo,</w:t>
            </w:r>
            <w:bookmarkStart w:id="1" w:name="Text2"/>
            <w:r w:rsidR="001C57FC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57FC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 w:rsidR="001C57FC"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 w:rsidR="001C57FC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="001C57FC">
              <w:rPr>
                <w:rFonts w:ascii="Calibri Light" w:hAnsi="Calibri Light" w:cs="Calibri Light"/>
                <w:sz w:val="22"/>
                <w:szCs w:val="22"/>
                <w:lang w:val="hr-HR"/>
              </w:rPr>
              <w:t> </w:t>
            </w:r>
            <w:r w:rsidR="001C57FC">
              <w:rPr>
                <w:rFonts w:ascii="Calibri Light" w:hAnsi="Calibri Light" w:cs="Calibri Light"/>
                <w:sz w:val="22"/>
                <w:szCs w:val="22"/>
                <w:lang w:val="hr-HR"/>
              </w:rPr>
              <w:t> </w:t>
            </w:r>
            <w:r w:rsidR="001C57FC">
              <w:rPr>
                <w:rFonts w:ascii="Calibri Light" w:hAnsi="Calibri Light" w:cs="Calibri Light"/>
                <w:sz w:val="22"/>
                <w:szCs w:val="22"/>
                <w:lang w:val="hr-HR"/>
              </w:rPr>
              <w:t> </w:t>
            </w:r>
            <w:r w:rsidR="001C57FC">
              <w:rPr>
                <w:rFonts w:ascii="Calibri Light" w:hAnsi="Calibri Light" w:cs="Calibri Light"/>
                <w:sz w:val="22"/>
                <w:szCs w:val="22"/>
                <w:lang w:val="hr-HR"/>
              </w:rPr>
              <w:t> </w:t>
            </w:r>
            <w:r w:rsidR="001C57FC">
              <w:rPr>
                <w:rFonts w:ascii="Calibri Light" w:hAnsi="Calibri Light" w:cs="Calibri Light"/>
                <w:sz w:val="22"/>
                <w:szCs w:val="22"/>
                <w:lang w:val="hr-HR"/>
              </w:rPr>
              <w:t> </w:t>
            </w:r>
            <w:r w:rsidR="001C57FC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bookmarkEnd w:id="1"/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.202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4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godine              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              </w:t>
            </w:r>
          </w:p>
        </w:tc>
        <w:tc>
          <w:tcPr>
            <w:tcW w:w="5915" w:type="dxa"/>
          </w:tcPr>
          <w:p w:rsidR="007953BF" w:rsidRPr="004F7528" w:rsidRDefault="004F7528" w:rsidP="001C57FC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_______________________________________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1F563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Ovlašteno </w:t>
            </w:r>
            <w:r w:rsidR="004F7528"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lice podnosioca prijave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(obavezna ovjera potpisa u Općini)</w:t>
            </w:r>
          </w:p>
        </w:tc>
      </w:tr>
    </w:tbl>
    <w:p w:rsidR="007953BF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                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M.P.</w:t>
      </w:r>
    </w:p>
    <w:sectPr w:rsidR="007953BF" w:rsidRPr="004F7528" w:rsidSect="00574E7D">
      <w:footerReference w:type="default" r:id="rId9"/>
      <w:pgSz w:w="11906" w:h="16838"/>
      <w:pgMar w:top="720" w:right="720" w:bottom="720" w:left="720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22" w:rsidRDefault="00C71122">
      <w:r>
        <w:separator/>
      </w:r>
    </w:p>
  </w:endnote>
  <w:endnote w:type="continuationSeparator" w:id="0">
    <w:p w:rsidR="00C71122" w:rsidRDefault="00C7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BF" w:rsidRDefault="007953BF">
    <w:pPr>
      <w:pStyle w:val="Footer"/>
      <w:jc w:val="right"/>
    </w:pPr>
  </w:p>
  <w:p w:rsidR="007953BF" w:rsidRDefault="0079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22" w:rsidRDefault="00C71122">
      <w:r>
        <w:separator/>
      </w:r>
    </w:p>
  </w:footnote>
  <w:footnote w:type="continuationSeparator" w:id="0">
    <w:p w:rsidR="00C71122" w:rsidRDefault="00C7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3E3"/>
    <w:multiLevelType w:val="multilevel"/>
    <w:tmpl w:val="935C9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424000"/>
    <w:multiLevelType w:val="multilevel"/>
    <w:tmpl w:val="EC201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xI4wb+RqBZc/3aFeIC9JA81aEQw=" w:salt="SpnATG7a3PqScqjruhjXV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F"/>
    <w:rsid w:val="000845EE"/>
    <w:rsid w:val="000F6E88"/>
    <w:rsid w:val="001B6601"/>
    <w:rsid w:val="001C0917"/>
    <w:rsid w:val="001C57FC"/>
    <w:rsid w:val="001D5825"/>
    <w:rsid w:val="001F563D"/>
    <w:rsid w:val="004850D3"/>
    <w:rsid w:val="004F7528"/>
    <w:rsid w:val="00574E7D"/>
    <w:rsid w:val="006424F0"/>
    <w:rsid w:val="006A3899"/>
    <w:rsid w:val="006D56A9"/>
    <w:rsid w:val="007953BF"/>
    <w:rsid w:val="00805AD9"/>
    <w:rsid w:val="009C77B8"/>
    <w:rsid w:val="009D6C5F"/>
    <w:rsid w:val="00A704BC"/>
    <w:rsid w:val="00AA1631"/>
    <w:rsid w:val="00C66B13"/>
    <w:rsid w:val="00C71122"/>
    <w:rsid w:val="00C8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8"/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68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4568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4568B8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qFormat/>
    <w:rsid w:val="004568B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568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52A4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F52A4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1B17B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578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278B"/>
    <w:rPr>
      <w:sz w:val="24"/>
      <w:lang w:val="hr-HR"/>
    </w:rPr>
  </w:style>
  <w:style w:type="paragraph" w:customStyle="1" w:styleId="Heading">
    <w:name w:val="Heading"/>
    <w:basedOn w:val="Normal"/>
    <w:next w:val="BodyText"/>
    <w:qFormat/>
    <w:rsid w:val="00CA3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568B8"/>
    <w:pPr>
      <w:jc w:val="both"/>
    </w:pPr>
    <w:rPr>
      <w:lang w:val="hr-HR"/>
    </w:rPr>
  </w:style>
  <w:style w:type="paragraph" w:styleId="List">
    <w:name w:val="List"/>
    <w:basedOn w:val="BodyText"/>
    <w:rsid w:val="00CA393E"/>
    <w:rPr>
      <w:rFonts w:cs="Mangal"/>
    </w:rPr>
  </w:style>
  <w:style w:type="paragraph" w:styleId="Caption">
    <w:name w:val="caption"/>
    <w:basedOn w:val="Normal"/>
    <w:qFormat/>
    <w:rsid w:val="00CA39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CA393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080B"/>
    <w:rPr>
      <w:sz w:val="24"/>
    </w:rPr>
  </w:style>
  <w:style w:type="paragraph" w:styleId="BodyText2">
    <w:name w:val="Body Text 2"/>
    <w:basedOn w:val="Normal"/>
    <w:link w:val="BodyText2Char"/>
    <w:qFormat/>
    <w:rsid w:val="004568B8"/>
    <w:pPr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4568B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qFormat/>
    <w:rsid w:val="00F52A4C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qFormat/>
    <w:rsid w:val="00F52A4C"/>
    <w:pPr>
      <w:ind w:firstLine="284"/>
      <w:jc w:val="both"/>
    </w:pPr>
    <w:rPr>
      <w:rFonts w:ascii="Courier New" w:hAnsi="Courier New"/>
      <w:sz w:val="20"/>
    </w:rPr>
  </w:style>
  <w:style w:type="paragraph" w:customStyle="1" w:styleId="HeaderandFooter">
    <w:name w:val="Header and Footer"/>
    <w:basedOn w:val="Normal"/>
    <w:qFormat/>
    <w:rsid w:val="006A3899"/>
  </w:style>
  <w:style w:type="paragraph" w:styleId="Header">
    <w:name w:val="header"/>
    <w:basedOn w:val="Normal"/>
    <w:link w:val="HeaderChar"/>
    <w:rsid w:val="001B17B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78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val="hr-HR"/>
    </w:rPr>
  </w:style>
  <w:style w:type="numbering" w:customStyle="1" w:styleId="Style1">
    <w:name w:val="Style1"/>
    <w:qFormat/>
    <w:rsid w:val="000A713D"/>
  </w:style>
  <w:style w:type="table" w:styleId="TableGrid">
    <w:name w:val="Table Grid"/>
    <w:basedOn w:val="TableNormal"/>
    <w:uiPriority w:val="59"/>
    <w:rsid w:val="0097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.ks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B6ADC-DCBC-4D2C-AC6E-8ABA1968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dzevad.hamzic</dc:creator>
  <dc:description/>
  <cp:lastModifiedBy>dzevad.hamzic</cp:lastModifiedBy>
  <cp:revision>9</cp:revision>
  <cp:lastPrinted>2024-03-07T13:26:00Z</cp:lastPrinted>
  <dcterms:created xsi:type="dcterms:W3CDTF">2024-02-21T08:13:00Z</dcterms:created>
  <dcterms:modified xsi:type="dcterms:W3CDTF">2024-03-11T11:02:00Z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