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5A69D9">
        <w:trPr>
          <w:trHeight w:val="10405"/>
        </w:trPr>
        <w:tc>
          <w:tcPr>
            <w:tcW w:w="10456" w:type="dxa"/>
            <w:shd w:val="clear" w:color="auto" w:fill="92D050"/>
            <w:vAlign w:val="center"/>
          </w:tcPr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C141D5" w:rsidP="00C141D5">
            <w:pPr>
              <w:ind w:left="360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4.7</w:t>
            </w:r>
            <w:r w:rsidR="005F48AB"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</w:t>
            </w:r>
            <w:r w:rsidR="004E68E8"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OBRAZAC</w:t>
            </w:r>
            <w:r w:rsidR="00605998"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ZAVRŠNOG IZVJEŠTAJA</w:t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9616A"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605998" w:rsidRPr="0029616A" w:rsidRDefault="00605998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ZAVRŠNI IZVJEŠTAJ</w:t>
            </w:r>
            <w:r w:rsidR="007C6454"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O REALIZACIJI PROGRAMA </w:t>
            </w:r>
          </w:p>
          <w:p w:rsidR="007C6454" w:rsidRPr="0029616A" w:rsidRDefault="00C141D5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NADARENA DJECA I OMLADINA DO 18 GODINA STAROSTI IZ OBLASTI SPORTA</w:t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29616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7C645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:rsidR="007C6454" w:rsidRPr="0029616A" w:rsidRDefault="007C6454" w:rsidP="00D641FF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C141D5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IME,PREZIME NADARENOG SPORTISTE</w:t>
            </w:r>
            <w:r w:rsidR="007C6454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BA4DDA" w:rsidRDefault="00BA4DDA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A4DDA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4DDA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BA4DDA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BA4DDA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BA4DDA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BA4DDA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BA4DDA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BA4DDA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BA4DDA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BA4DDA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BA4DDA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BA4DD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4DD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BA4DDA">
        <w:rPr>
          <w:rFonts w:asciiTheme="majorHAnsi" w:hAnsiTheme="majorHAnsi" w:cstheme="majorHAnsi"/>
          <w:sz w:val="22"/>
          <w:szCs w:val="22"/>
        </w:rPr>
      </w:r>
      <w:r w:rsidR="00BA4DDA">
        <w:rPr>
          <w:rFonts w:asciiTheme="majorHAnsi" w:hAnsiTheme="majorHAnsi" w:cstheme="majorHAnsi"/>
          <w:sz w:val="22"/>
          <w:szCs w:val="22"/>
        </w:rPr>
        <w:fldChar w:fldCharType="separate"/>
      </w:r>
      <w:r w:rsidR="00BA4DDA">
        <w:rPr>
          <w:rFonts w:asciiTheme="majorHAnsi" w:hAnsiTheme="majorHAnsi" w:cstheme="majorHAnsi"/>
          <w:noProof/>
          <w:sz w:val="22"/>
          <w:szCs w:val="22"/>
        </w:rPr>
        <w:t> </w:t>
      </w:r>
      <w:r w:rsidR="00BA4DDA">
        <w:rPr>
          <w:rFonts w:asciiTheme="majorHAnsi" w:hAnsiTheme="majorHAnsi" w:cstheme="majorHAnsi"/>
          <w:noProof/>
          <w:sz w:val="22"/>
          <w:szCs w:val="22"/>
        </w:rPr>
        <w:t> </w:t>
      </w:r>
      <w:r w:rsidR="00BA4DDA">
        <w:rPr>
          <w:rFonts w:asciiTheme="majorHAnsi" w:hAnsiTheme="majorHAnsi" w:cstheme="majorHAnsi"/>
          <w:noProof/>
          <w:sz w:val="22"/>
          <w:szCs w:val="22"/>
        </w:rPr>
        <w:t> </w:t>
      </w:r>
      <w:r w:rsidR="00BA4DDA">
        <w:rPr>
          <w:rFonts w:asciiTheme="majorHAnsi" w:hAnsiTheme="majorHAnsi" w:cstheme="majorHAnsi"/>
          <w:noProof/>
          <w:sz w:val="22"/>
          <w:szCs w:val="22"/>
        </w:rPr>
        <w:t> </w:t>
      </w:r>
      <w:r w:rsidR="00BA4DDA">
        <w:rPr>
          <w:rFonts w:asciiTheme="majorHAnsi" w:hAnsiTheme="majorHAnsi" w:cstheme="majorHAnsi"/>
          <w:noProof/>
          <w:sz w:val="22"/>
          <w:szCs w:val="22"/>
        </w:rPr>
        <w:t> </w:t>
      </w:r>
      <w:r w:rsidR="00BA4DDA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D641FF" w:rsidRDefault="00D641FF" w:rsidP="00BA4DD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IME, PREZIME </w:t>
      </w:r>
      <w:r w:rsidR="00C141D5">
        <w:rPr>
          <w:rFonts w:asciiTheme="majorHAnsi" w:hAnsiTheme="majorHAnsi" w:cstheme="majorHAnsi"/>
          <w:sz w:val="22"/>
          <w:szCs w:val="22"/>
        </w:rPr>
        <w:t>RODITELJA/STARATELJA</w:t>
      </w:r>
    </w:p>
    <w:p w:rsidR="00D641FF" w:rsidRDefault="00BA4DDA" w:rsidP="00BA4DD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BA4DD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BA4DD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="00C141D5">
        <w:rPr>
          <w:rFonts w:asciiTheme="majorHAnsi" w:hAnsiTheme="majorHAnsi" w:cstheme="majorHAnsi"/>
          <w:sz w:val="22"/>
          <w:szCs w:val="22"/>
        </w:rPr>
        <w:t>RODITELJA/STARATELJA</w:t>
      </w: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251560" w:rsidRDefault="00605998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Završni izvještaj o realizaciji programa</w:t>
      </w:r>
      <w:r w:rsidR="00251560">
        <w:rPr>
          <w:rFonts w:asciiTheme="majorHAnsi" w:hAnsiTheme="majorHAnsi" w:cstheme="majorHAnsi"/>
          <w:sz w:val="22"/>
          <w:szCs w:val="22"/>
        </w:rPr>
        <w:t xml:space="preserve"> sadrži dva dijela: </w:t>
      </w:r>
      <w:r w:rsidR="00C141D5">
        <w:rPr>
          <w:rFonts w:asciiTheme="majorHAnsi" w:hAnsiTheme="majorHAnsi" w:cstheme="majorHAnsi"/>
          <w:sz w:val="22"/>
          <w:szCs w:val="22"/>
        </w:rPr>
        <w:t>4.7</w:t>
      </w:r>
      <w:r w:rsidR="00251560">
        <w:rPr>
          <w:rFonts w:asciiTheme="majorHAnsi" w:hAnsiTheme="majorHAnsi" w:cstheme="majorHAnsi"/>
          <w:sz w:val="22"/>
          <w:szCs w:val="22"/>
        </w:rPr>
        <w:t xml:space="preserve">.1. – Obrazac izvještaja „Narativni“;, </w:t>
      </w:r>
      <w:r w:rsidR="00C141D5">
        <w:rPr>
          <w:rFonts w:asciiTheme="majorHAnsi" w:hAnsiTheme="majorHAnsi" w:cstheme="majorHAnsi"/>
          <w:sz w:val="22"/>
          <w:szCs w:val="22"/>
        </w:rPr>
        <w:t>4.7</w:t>
      </w:r>
      <w:r w:rsidR="00251560">
        <w:rPr>
          <w:rFonts w:asciiTheme="majorHAnsi" w:hAnsiTheme="majorHAnsi" w:cstheme="majorHAnsi"/>
          <w:sz w:val="22"/>
          <w:szCs w:val="22"/>
        </w:rPr>
        <w:t>.2. – Obrazac izvještaja „Finansijski“.</w:t>
      </w:r>
    </w:p>
    <w:p w:rsidR="00890D0B" w:rsidRDefault="00890D0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Ministarstvo razmatra samo one izvještaje o realizaciji programa koji su podnijeti na propisanom obrascu.</w:t>
      </w:r>
    </w:p>
    <w:p w:rsidR="00B4353B" w:rsidRDefault="00B4353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Nosilac je dužan da u roku od 30 dana od završetka realizacije programa i isplate sredstava, dostavi Ministarstvu završni (konačni) izvještaj o realizaciji programa.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A9110B" w:rsidRDefault="00C141D5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Nosioci programa koji ne utroše odobrena budžetska sredstva</w:t>
      </w:r>
      <w:r w:rsidR="00A9110B">
        <w:rPr>
          <w:rFonts w:asciiTheme="majorHAnsi" w:hAnsiTheme="majorHAnsi" w:cstheme="majorHAnsi"/>
          <w:sz w:val="22"/>
          <w:szCs w:val="22"/>
        </w:rPr>
        <w:t>, nosilac programa je obavezan da po podnošenju završnog izvještaja izvrši povraćaj sredstava u budžet Kantona Sarajevo.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5D7EC2" w:rsidRPr="00A9110B" w:rsidRDefault="00A9110B" w:rsidP="00A9110B">
      <w:p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Završni izvještaj</w:t>
      </w:r>
      <w:r w:rsidR="005D7EC2" w:rsidRPr="00A9110B">
        <w:rPr>
          <w:rFonts w:asciiTheme="majorHAnsi" w:hAnsiTheme="majorHAnsi" w:cstheme="majorHAnsi"/>
          <w:sz w:val="22"/>
          <w:szCs w:val="22"/>
          <w:lang w:val="hr-HR"/>
        </w:rPr>
        <w:t xml:space="preserve">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A9110B" w:rsidRDefault="00A9110B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Sektor sporta</w:t>
      </w:r>
    </w:p>
    <w:p w:rsidR="005D7EC2" w:rsidRDefault="00A9110B" w:rsidP="005F48AB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Završni izvješataj o realizaciji programa </w:t>
      </w:r>
      <w:r w:rsidR="005F48AB">
        <w:rPr>
          <w:rFonts w:asciiTheme="majorHAnsi" w:hAnsiTheme="majorHAnsi" w:cstheme="majorHAnsi"/>
          <w:sz w:val="22"/>
          <w:szCs w:val="22"/>
          <w:lang w:val="hr-HR"/>
        </w:rPr>
        <w:t xml:space="preserve">za </w:t>
      </w:r>
      <w:r w:rsidR="00C141D5">
        <w:rPr>
          <w:rFonts w:asciiTheme="majorHAnsi" w:hAnsiTheme="majorHAnsi" w:cstheme="majorHAnsi"/>
          <w:sz w:val="22"/>
          <w:szCs w:val="22"/>
          <w:lang w:val="hr-HR"/>
        </w:rPr>
        <w:t>nadarenu djecu i omladinu do 18 godina starosti</w:t>
      </w:r>
    </w:p>
    <w:p w:rsidR="005D7EC2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(Obavezno navesti </w:t>
      </w:r>
      <w:r w:rsidR="00C141D5">
        <w:rPr>
          <w:rFonts w:asciiTheme="majorHAnsi" w:hAnsiTheme="majorHAnsi" w:cstheme="majorHAnsi"/>
          <w:sz w:val="22"/>
          <w:szCs w:val="22"/>
          <w:lang w:val="hr-HR"/>
        </w:rPr>
        <w:t>ime,prezime nadarenog sportiste</w:t>
      </w:r>
      <w:r>
        <w:rPr>
          <w:rFonts w:asciiTheme="majorHAnsi" w:hAnsiTheme="majorHAnsi" w:cstheme="majorHAnsi"/>
          <w:sz w:val="22"/>
          <w:szCs w:val="22"/>
          <w:lang w:val="hr-HR"/>
        </w:rPr>
        <w:t>)</w:t>
      </w:r>
    </w:p>
    <w:p w:rsidR="00062DB0" w:rsidRPr="00EF5ACA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062DB0" w:rsidRDefault="005D7EC2" w:rsidP="00062DB0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062DB0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E9"/>
    <w:multiLevelType w:val="multilevel"/>
    <w:tmpl w:val="627833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0735"/>
    <w:multiLevelType w:val="multilevel"/>
    <w:tmpl w:val="66CC24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w12HNW3y2bHxaZc/+eLYjK6kXW4=" w:salt="uExlc4N5Yp/sMkvRQ/JsLw=="/>
  <w:defaultTabStop w:val="720"/>
  <w:hyphenationZone w:val="425"/>
  <w:characterSpacingControl w:val="doNotCompress"/>
  <w:compat/>
  <w:rsids>
    <w:rsidRoot w:val="007C6454"/>
    <w:rsid w:val="000042A3"/>
    <w:rsid w:val="00062DB0"/>
    <w:rsid w:val="000C21C4"/>
    <w:rsid w:val="00132EAB"/>
    <w:rsid w:val="00226E11"/>
    <w:rsid w:val="00251560"/>
    <w:rsid w:val="0029616A"/>
    <w:rsid w:val="003C33F9"/>
    <w:rsid w:val="00443249"/>
    <w:rsid w:val="004D3346"/>
    <w:rsid w:val="004E68E8"/>
    <w:rsid w:val="00532A55"/>
    <w:rsid w:val="00572787"/>
    <w:rsid w:val="005A69D9"/>
    <w:rsid w:val="005A6BEA"/>
    <w:rsid w:val="005D7EC2"/>
    <w:rsid w:val="005F48AB"/>
    <w:rsid w:val="00605998"/>
    <w:rsid w:val="006B5051"/>
    <w:rsid w:val="007107F4"/>
    <w:rsid w:val="00716BE0"/>
    <w:rsid w:val="007C6454"/>
    <w:rsid w:val="00890D0B"/>
    <w:rsid w:val="00A9110B"/>
    <w:rsid w:val="00B4353B"/>
    <w:rsid w:val="00BA3ED5"/>
    <w:rsid w:val="00BA4DDA"/>
    <w:rsid w:val="00C141D5"/>
    <w:rsid w:val="00C33AD7"/>
    <w:rsid w:val="00D641FF"/>
    <w:rsid w:val="00DA24D9"/>
    <w:rsid w:val="00DF4E66"/>
    <w:rsid w:val="00EC4011"/>
    <w:rsid w:val="00F23DEB"/>
    <w:rsid w:val="00F537EE"/>
    <w:rsid w:val="00FC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7</cp:revision>
  <cp:lastPrinted>2024-03-07T14:07:00Z</cp:lastPrinted>
  <dcterms:created xsi:type="dcterms:W3CDTF">2024-03-05T10:25:00Z</dcterms:created>
  <dcterms:modified xsi:type="dcterms:W3CDTF">2024-03-12T10:54:00Z</dcterms:modified>
</cp:coreProperties>
</file>