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EB41B8">
        <w:trPr>
          <w:trHeight w:val="10405"/>
        </w:trPr>
        <w:tc>
          <w:tcPr>
            <w:tcW w:w="10456" w:type="dxa"/>
            <w:shd w:val="clear" w:color="auto" w:fill="FF0000"/>
            <w:vAlign w:val="center"/>
          </w:tcPr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5F48AB" w:rsidRDefault="005F48AB" w:rsidP="005F48AB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</w:t>
            </w:r>
            <w:r w:rsidR="004E68E8" w:rsidRPr="005F48AB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OBRAZAC</w:t>
            </w:r>
            <w:r w:rsidR="00605998" w:rsidRPr="005F48AB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ZAVRŠNOG IZVJEŠTAJA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605998" w:rsidRDefault="00605998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ZAVRŠNI IZVJEŠTAJ</w:t>
            </w:r>
            <w:r w:rsidR="007C6454"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O REALIZACIJI PROGRAMA </w:t>
            </w:r>
          </w:p>
          <w:p w:rsidR="007C6454" w:rsidRDefault="005F48AB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ORGANIZACIJA VELIKIH MEĐUNARODNIH SPORTSKIH TAKMIČENJA ISPORTSKIH TAKMIČENJA OD POSEBNOG ZNAČAJA ZA KANTON SARAJEVO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8626E3" w:rsidRDefault="008626E3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26E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26E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8626E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8626E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8626E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626E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626E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626E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626E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8626E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8626E3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626E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26E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8626E3">
        <w:rPr>
          <w:rFonts w:asciiTheme="majorHAnsi" w:hAnsiTheme="majorHAnsi" w:cstheme="majorHAnsi"/>
          <w:sz w:val="22"/>
          <w:szCs w:val="22"/>
        </w:rPr>
      </w:r>
      <w:r w:rsidR="008626E3">
        <w:rPr>
          <w:rFonts w:asciiTheme="majorHAnsi" w:hAnsiTheme="majorHAnsi" w:cstheme="majorHAnsi"/>
          <w:sz w:val="22"/>
          <w:szCs w:val="22"/>
        </w:rPr>
        <w:fldChar w:fldCharType="separate"/>
      </w:r>
      <w:r w:rsidR="008626E3">
        <w:rPr>
          <w:rFonts w:asciiTheme="majorHAnsi" w:hAnsiTheme="majorHAnsi" w:cstheme="majorHAnsi"/>
          <w:noProof/>
          <w:sz w:val="22"/>
          <w:szCs w:val="22"/>
        </w:rPr>
        <w:t> </w:t>
      </w:r>
      <w:r w:rsidR="008626E3">
        <w:rPr>
          <w:rFonts w:asciiTheme="majorHAnsi" w:hAnsiTheme="majorHAnsi" w:cstheme="majorHAnsi"/>
          <w:noProof/>
          <w:sz w:val="22"/>
          <w:szCs w:val="22"/>
        </w:rPr>
        <w:t> </w:t>
      </w:r>
      <w:r w:rsidR="008626E3">
        <w:rPr>
          <w:rFonts w:asciiTheme="majorHAnsi" w:hAnsiTheme="majorHAnsi" w:cstheme="majorHAnsi"/>
          <w:noProof/>
          <w:sz w:val="22"/>
          <w:szCs w:val="22"/>
        </w:rPr>
        <w:t> </w:t>
      </w:r>
      <w:r w:rsidR="008626E3">
        <w:rPr>
          <w:rFonts w:asciiTheme="majorHAnsi" w:hAnsiTheme="majorHAnsi" w:cstheme="majorHAnsi"/>
          <w:noProof/>
          <w:sz w:val="22"/>
          <w:szCs w:val="22"/>
        </w:rPr>
        <w:t> </w:t>
      </w:r>
      <w:r w:rsidR="008626E3">
        <w:rPr>
          <w:rFonts w:asciiTheme="majorHAnsi" w:hAnsiTheme="majorHAnsi" w:cstheme="majorHAnsi"/>
          <w:noProof/>
          <w:sz w:val="22"/>
          <w:szCs w:val="22"/>
        </w:rPr>
        <w:t> </w:t>
      </w:r>
      <w:r w:rsidR="008626E3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</w:t>
      </w:r>
      <w:r w:rsidRPr="007C6454">
        <w:rPr>
          <w:rFonts w:asciiTheme="majorHAnsi" w:hAnsiTheme="majorHAnsi" w:cstheme="majorHAnsi"/>
          <w:sz w:val="22"/>
          <w:szCs w:val="22"/>
        </w:rPr>
        <w:t>M.P.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</w:t>
      </w:r>
    </w:p>
    <w:p w:rsidR="00D641FF" w:rsidRDefault="00D641FF" w:rsidP="008626E3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Default="008626E3" w:rsidP="008626E3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8626E3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8626E3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>
        <w:rPr>
          <w:rFonts w:asciiTheme="majorHAnsi" w:hAnsiTheme="majorHAnsi" w:cstheme="majorHAnsi"/>
          <w:sz w:val="22"/>
          <w:szCs w:val="22"/>
        </w:rPr>
        <w:t>CA</w:t>
      </w: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251560" w:rsidRDefault="00605998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Završni izvještaj o realizaciji programa</w:t>
      </w:r>
      <w:r w:rsidR="00251560">
        <w:rPr>
          <w:rFonts w:asciiTheme="majorHAnsi" w:hAnsiTheme="majorHAnsi" w:cstheme="majorHAnsi"/>
          <w:sz w:val="22"/>
          <w:szCs w:val="22"/>
        </w:rPr>
        <w:t xml:space="preserve"> sadrži dva dijela: </w:t>
      </w:r>
      <w:r w:rsidR="005F48AB">
        <w:rPr>
          <w:rFonts w:asciiTheme="majorHAnsi" w:hAnsiTheme="majorHAnsi" w:cstheme="majorHAnsi"/>
          <w:sz w:val="22"/>
          <w:szCs w:val="22"/>
        </w:rPr>
        <w:t>3</w:t>
      </w:r>
      <w:r w:rsidR="00251560">
        <w:rPr>
          <w:rFonts w:asciiTheme="majorHAnsi" w:hAnsiTheme="majorHAnsi" w:cstheme="majorHAnsi"/>
          <w:sz w:val="22"/>
          <w:szCs w:val="22"/>
        </w:rPr>
        <w:t xml:space="preserve">.12.1. – Obrazac izvještaja „Narativni“;, </w:t>
      </w:r>
      <w:r w:rsidR="005F48AB">
        <w:rPr>
          <w:rFonts w:asciiTheme="majorHAnsi" w:hAnsiTheme="majorHAnsi" w:cstheme="majorHAnsi"/>
          <w:sz w:val="22"/>
          <w:szCs w:val="22"/>
        </w:rPr>
        <w:t>3</w:t>
      </w:r>
      <w:r w:rsidR="00251560">
        <w:rPr>
          <w:rFonts w:asciiTheme="majorHAnsi" w:hAnsiTheme="majorHAnsi" w:cstheme="majorHAnsi"/>
          <w:sz w:val="22"/>
          <w:szCs w:val="22"/>
        </w:rPr>
        <w:t>.12.2. – Obrazac izvještaja „Finansijski“.</w:t>
      </w:r>
    </w:p>
    <w:p w:rsidR="00890D0B" w:rsidRDefault="00890D0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Ministarstvo razmatra samo one izvještaje o realizaciji programa koji su podnijeti na propisanom obrascu.</w:t>
      </w:r>
    </w:p>
    <w:p w:rsidR="00B4353B" w:rsidRDefault="00B4353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Nosioci odabranih programa obavezni su da Ministarstvu, na njegov zahtijev, kao i u roku koji </w:t>
      </w:r>
      <w:r w:rsidR="00890D0B">
        <w:rPr>
          <w:rFonts w:asciiTheme="majorHAnsi" w:hAnsiTheme="majorHAnsi" w:cstheme="majorHAnsi"/>
          <w:sz w:val="22"/>
          <w:szCs w:val="22"/>
        </w:rPr>
        <w:t>je predviđen ugovorom o realizaciji programa, a najmanje jednom godišnje, dostave izvještaj sa potrebnom dokumentacijom o ostvarivanju programa i korištenju sredstava budžeta Kantona Sarajevo.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Nosilac je dužan da u roku od 30 dana od završetka realizacije programa i isplate sredstava, dostavi Ministarstvu završni (konačni) izvještaj o realizaciji programa.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Nosioci programa koji ne utroše odobrena budžetska sred</w:t>
      </w:r>
      <w:r w:rsidR="005F48AB">
        <w:rPr>
          <w:rFonts w:asciiTheme="majorHAnsi" w:hAnsiTheme="majorHAnsi" w:cstheme="majorHAnsi"/>
          <w:sz w:val="22"/>
          <w:szCs w:val="22"/>
        </w:rPr>
        <w:t>stva po nekoj od avansni uplata,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F48AB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>užni su Ministarstvu da u periodičnom izvještaju obrazlože</w:t>
      </w:r>
      <w:r w:rsidR="00A9110B">
        <w:rPr>
          <w:rFonts w:asciiTheme="majorHAnsi" w:hAnsiTheme="majorHAnsi" w:cstheme="majorHAnsi"/>
          <w:sz w:val="22"/>
          <w:szCs w:val="22"/>
        </w:rPr>
        <w:t xml:space="preserve"> razloge zbog kojih ta sredstva nisu utrošena.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Ukoliko se radi o neutrošenim sredstvima na godišnjem nivou, nosilac programa je obavezan da po podnošenju završnog izvještaja izvrši povraćaj sredstava u budžet Kantona Sarajevo.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5D7EC2" w:rsidRPr="00A9110B" w:rsidRDefault="00A9110B" w:rsidP="00A9110B">
      <w:p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Završni izvještaj</w:t>
      </w:r>
      <w:r w:rsidR="005D7EC2" w:rsidRPr="00A9110B">
        <w:rPr>
          <w:rFonts w:asciiTheme="majorHAnsi" w:hAnsiTheme="majorHAnsi" w:cstheme="majorHAnsi"/>
          <w:sz w:val="22"/>
          <w:szCs w:val="22"/>
          <w:lang w:val="hr-HR"/>
        </w:rPr>
        <w:t xml:space="preserve">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A9110B" w:rsidRDefault="00A9110B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Sektor sporta</w:t>
      </w:r>
    </w:p>
    <w:p w:rsidR="005D7EC2" w:rsidRDefault="00A9110B" w:rsidP="005F48AB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Završni izvješataj o realizaciji programa </w:t>
      </w:r>
      <w:r w:rsidR="005F48AB">
        <w:rPr>
          <w:rFonts w:asciiTheme="majorHAnsi" w:hAnsiTheme="majorHAnsi" w:cstheme="majorHAnsi"/>
          <w:sz w:val="22"/>
          <w:szCs w:val="22"/>
          <w:lang w:val="hr-HR"/>
        </w:rPr>
        <w:t>za organizaciju velikih međunarodnih sportskih takmičenja i sportskih takmičenja od posebnog značaja za Kanton Sarajevo</w:t>
      </w:r>
    </w:p>
    <w:p w:rsidR="005D7EC2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(Obavezno navesti naziv programa za koji se dostavlja izvještaj)</w:t>
      </w:r>
    </w:p>
    <w:p w:rsidR="00062DB0" w:rsidRPr="00EF5ACA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062DB0" w:rsidRDefault="005D7EC2" w:rsidP="00062DB0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062DB0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E9"/>
    <w:multiLevelType w:val="multilevel"/>
    <w:tmpl w:val="627833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0735"/>
    <w:multiLevelType w:val="multilevel"/>
    <w:tmpl w:val="66CC24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DCZP6Ufy8+T2gCWc6Fbml6CjDHM=" w:salt="ZYTUilMPoH13aazsO0bT/w=="/>
  <w:defaultTabStop w:val="720"/>
  <w:hyphenationZone w:val="425"/>
  <w:characterSpacingControl w:val="doNotCompress"/>
  <w:compat/>
  <w:rsids>
    <w:rsidRoot w:val="007C6454"/>
    <w:rsid w:val="000042A3"/>
    <w:rsid w:val="00062DB0"/>
    <w:rsid w:val="000C21C4"/>
    <w:rsid w:val="00132EAB"/>
    <w:rsid w:val="00226E11"/>
    <w:rsid w:val="00251560"/>
    <w:rsid w:val="003C33F9"/>
    <w:rsid w:val="00443249"/>
    <w:rsid w:val="004B349E"/>
    <w:rsid w:val="004D3346"/>
    <w:rsid w:val="004E68E8"/>
    <w:rsid w:val="00532A55"/>
    <w:rsid w:val="00572787"/>
    <w:rsid w:val="005A6BEA"/>
    <w:rsid w:val="005D7EC2"/>
    <w:rsid w:val="005F48AB"/>
    <w:rsid w:val="00605998"/>
    <w:rsid w:val="00716BE0"/>
    <w:rsid w:val="007C6454"/>
    <w:rsid w:val="008626E3"/>
    <w:rsid w:val="00890D0B"/>
    <w:rsid w:val="00A9110B"/>
    <w:rsid w:val="00A96545"/>
    <w:rsid w:val="00B4353B"/>
    <w:rsid w:val="00BA3ED5"/>
    <w:rsid w:val="00C33AD7"/>
    <w:rsid w:val="00D641FF"/>
    <w:rsid w:val="00DF4E66"/>
    <w:rsid w:val="00EB41B8"/>
    <w:rsid w:val="00F23DEB"/>
    <w:rsid w:val="00F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5</cp:revision>
  <cp:lastPrinted>2024-03-07T14:03:00Z</cp:lastPrinted>
  <dcterms:created xsi:type="dcterms:W3CDTF">2024-03-04T08:42:00Z</dcterms:created>
  <dcterms:modified xsi:type="dcterms:W3CDTF">2024-03-12T10:05:00Z</dcterms:modified>
</cp:coreProperties>
</file>